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F3E6" w14:textId="77777777" w:rsidR="00A811CC" w:rsidRPr="00A742E8" w:rsidRDefault="00292571" w:rsidP="00A81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lt-LT"/>
        </w:rPr>
        <w:drawing>
          <wp:inline distT="0" distB="0" distL="0" distR="0" wp14:anchorId="355B4E76" wp14:editId="0ADDD3B2">
            <wp:extent cx="620395" cy="588645"/>
            <wp:effectExtent l="0" t="0" r="8255" b="1905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AA39" w14:textId="77777777" w:rsidR="00A811CC" w:rsidRPr="00A742E8" w:rsidRDefault="00A811CC" w:rsidP="00A811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2E8">
        <w:rPr>
          <w:rFonts w:ascii="Times New Roman" w:eastAsia="Times New Roman" w:hAnsi="Times New Roman"/>
          <w:b/>
          <w:sz w:val="24"/>
          <w:szCs w:val="24"/>
        </w:rPr>
        <w:t>VILNIAUS MIESTO SAVIVALDYBĖS ADMINISTRACIJOS</w:t>
      </w:r>
    </w:p>
    <w:p w14:paraId="40C84D95" w14:textId="77777777" w:rsidR="00A811CC" w:rsidRPr="00A742E8" w:rsidRDefault="00A811CC" w:rsidP="00A811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A742E8">
        <w:rPr>
          <w:rFonts w:ascii="Times New Roman" w:eastAsia="Times New Roman" w:hAnsi="Times New Roman"/>
          <w:b/>
          <w:sz w:val="24"/>
          <w:szCs w:val="24"/>
        </w:rPr>
        <w:t xml:space="preserve">ŠVIETIMO, KULTŪROS IR SPORTO </w:t>
      </w:r>
      <w:r w:rsidRPr="00A742E8">
        <w:rPr>
          <w:rFonts w:ascii="Times New Roman" w:eastAsia="Times New Roman" w:hAnsi="Times New Roman"/>
          <w:b/>
          <w:caps/>
          <w:sz w:val="24"/>
          <w:szCs w:val="24"/>
        </w:rPr>
        <w:t>DEPARTAMENTo</w:t>
      </w:r>
    </w:p>
    <w:p w14:paraId="5F553727" w14:textId="77777777" w:rsidR="00A811CC" w:rsidRPr="00A742E8" w:rsidRDefault="00A811CC" w:rsidP="00A811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A742E8">
        <w:rPr>
          <w:rFonts w:ascii="Times New Roman" w:eastAsia="Times New Roman" w:hAnsi="Times New Roman"/>
          <w:b/>
          <w:caps/>
          <w:sz w:val="24"/>
          <w:szCs w:val="24"/>
        </w:rPr>
        <w:t xml:space="preserve">Bendrojo ugdymo SKYRIUS </w:t>
      </w:r>
    </w:p>
    <w:p w14:paraId="6331ADD4" w14:textId="77777777" w:rsidR="00A811CC" w:rsidRDefault="00A811CC" w:rsidP="00A811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E695FB" w14:textId="77777777" w:rsidR="00A811CC" w:rsidRPr="002110F0" w:rsidRDefault="00A811CC" w:rsidP="00A811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0146A3E" w14:textId="77777777" w:rsidR="00A811CC" w:rsidRPr="00A742E8" w:rsidRDefault="00A811CC" w:rsidP="00A811CC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0"/>
        <w:gridCol w:w="296"/>
        <w:gridCol w:w="5452"/>
      </w:tblGrid>
      <w:tr w:rsidR="00A811CC" w:rsidRPr="00D214A8" w14:paraId="7C2CCF23" w14:textId="77777777" w:rsidTr="00A95B70">
        <w:trPr>
          <w:trHeight w:val="234"/>
        </w:trPr>
        <w:tc>
          <w:tcPr>
            <w:tcW w:w="3960" w:type="dxa"/>
          </w:tcPr>
          <w:p w14:paraId="6A3C9EDE" w14:textId="77777777" w:rsidR="00A811CC" w:rsidRPr="00D214A8" w:rsidRDefault="00A811CC" w:rsidP="00A9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A8">
              <w:rPr>
                <w:rFonts w:ascii="Times New Roman" w:hAnsi="Times New Roman"/>
                <w:sz w:val="24"/>
                <w:szCs w:val="24"/>
              </w:rPr>
              <w:t xml:space="preserve">Tarandės bendruomenės pirmininkei </w:t>
            </w:r>
          </w:p>
        </w:tc>
        <w:tc>
          <w:tcPr>
            <w:tcW w:w="296" w:type="dxa"/>
          </w:tcPr>
          <w:p w14:paraId="32A79C64" w14:textId="77777777" w:rsidR="00A811CC" w:rsidRPr="00893CAA" w:rsidRDefault="00A811CC" w:rsidP="00A95B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52" w:type="dxa"/>
          </w:tcPr>
          <w:p w14:paraId="632777D3" w14:textId="77777777" w:rsidR="00A811CC" w:rsidRPr="00D214A8" w:rsidRDefault="00A811CC" w:rsidP="00A9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A742E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A742E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Nr. A51-              /18</w:t>
            </w:r>
            <w:r w:rsidRPr="00A742E8">
              <w:rPr>
                <w:rFonts w:ascii="Times New Roman" w:eastAsia="Times New Roman" w:hAnsi="Times New Roman"/>
                <w:sz w:val="24"/>
                <w:szCs w:val="24"/>
              </w:rPr>
              <w:t>-(3.3.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742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26E-KS</w:t>
            </w:r>
            <w:r w:rsidRPr="00A742E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21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11CC" w:rsidRPr="00D214A8" w14:paraId="77E7639D" w14:textId="77777777" w:rsidTr="00A95B70">
        <w:trPr>
          <w:trHeight w:val="174"/>
        </w:trPr>
        <w:tc>
          <w:tcPr>
            <w:tcW w:w="3960" w:type="dxa"/>
          </w:tcPr>
          <w:p w14:paraId="5E136AB9" w14:textId="77777777" w:rsidR="00A811CC" w:rsidRPr="00A811CC" w:rsidRDefault="00A811CC" w:rsidP="00A8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4A8">
              <w:rPr>
                <w:rFonts w:ascii="Times New Roman" w:hAnsi="Times New Roman"/>
                <w:sz w:val="24"/>
                <w:szCs w:val="24"/>
              </w:rPr>
              <w:t>Vitalijai Arlauskienei</w:t>
            </w:r>
          </w:p>
        </w:tc>
        <w:tc>
          <w:tcPr>
            <w:tcW w:w="296" w:type="dxa"/>
          </w:tcPr>
          <w:p w14:paraId="29F22289" w14:textId="77777777" w:rsidR="00A811CC" w:rsidRPr="00A742E8" w:rsidRDefault="00A811CC" w:rsidP="00A9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</w:t>
            </w:r>
          </w:p>
        </w:tc>
        <w:tc>
          <w:tcPr>
            <w:tcW w:w="5452" w:type="dxa"/>
          </w:tcPr>
          <w:p w14:paraId="4923A7C1" w14:textId="77777777" w:rsidR="00A811CC" w:rsidRPr="00F253ED" w:rsidRDefault="00A811CC" w:rsidP="00A8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4A8">
              <w:rPr>
                <w:rFonts w:ascii="Times New Roman" w:hAnsi="Times New Roman"/>
                <w:sz w:val="24"/>
                <w:szCs w:val="24"/>
              </w:rPr>
              <w:t>2018-08-28</w:t>
            </w:r>
          </w:p>
        </w:tc>
      </w:tr>
      <w:tr w:rsidR="00A811CC" w:rsidRPr="00D214A8" w14:paraId="7F640938" w14:textId="77777777" w:rsidTr="00A95B70">
        <w:trPr>
          <w:trHeight w:val="60"/>
        </w:trPr>
        <w:tc>
          <w:tcPr>
            <w:tcW w:w="3960" w:type="dxa"/>
          </w:tcPr>
          <w:p w14:paraId="02E56956" w14:textId="77777777" w:rsidR="00A811CC" w:rsidRPr="00A811CC" w:rsidRDefault="00A811CC" w:rsidP="00A81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811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tarandesbendruomene@gmail.com</w:t>
            </w:r>
          </w:p>
        </w:tc>
        <w:tc>
          <w:tcPr>
            <w:tcW w:w="296" w:type="dxa"/>
          </w:tcPr>
          <w:p w14:paraId="3606BFEA" w14:textId="77777777" w:rsidR="00A811CC" w:rsidRPr="00A742E8" w:rsidRDefault="00A811CC" w:rsidP="00A9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52" w:type="dxa"/>
          </w:tcPr>
          <w:p w14:paraId="3BFD4C47" w14:textId="77777777" w:rsidR="00A811CC" w:rsidRPr="00A10533" w:rsidRDefault="00A811CC" w:rsidP="00A9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C2A9D9" w14:textId="77777777" w:rsidR="00A811CC" w:rsidRDefault="00A811CC" w:rsidP="00A811C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FAB117" w14:textId="77777777" w:rsidR="00A811CC" w:rsidRDefault="00A811CC" w:rsidP="00A811C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688F3A" w14:textId="77777777" w:rsidR="00A811CC" w:rsidRPr="008D58B2" w:rsidRDefault="00A811CC" w:rsidP="00A811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D58B2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UGDYMO ĮSTAIGŲ TARANDĖJE</w:t>
      </w:r>
    </w:p>
    <w:p w14:paraId="5F4B9609" w14:textId="77777777" w:rsidR="00A811CC" w:rsidRDefault="00A811CC" w:rsidP="00A811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C7BBBF" w14:textId="77777777" w:rsidR="00A811CC" w:rsidRDefault="00A811CC" w:rsidP="00A811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7A7E7B" w14:textId="77777777" w:rsidR="00D33EE8" w:rsidRDefault="00D33EE8" w:rsidP="00A811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Informuojame, kad J</w:t>
      </w:r>
      <w:r w:rsidR="005228EF">
        <w:rPr>
          <w:rFonts w:ascii="Times New Roman" w:hAnsi="Times New Roman"/>
          <w:sz w:val="24"/>
          <w:szCs w:val="24"/>
        </w:rPr>
        <w:t xml:space="preserve">ūsų 2018 m. rugpjūčio 28 d. raštas Vilniaus miesto savivaldybės merui  buvo perduotas nagrinėti Vilniaus miesto savivaldybės administracijos Švietimo, kultūros ir sporto departamento Bendrojo ugdymo skyriui. </w:t>
      </w:r>
    </w:p>
    <w:p w14:paraId="74530454" w14:textId="77777777" w:rsidR="008A09F5" w:rsidRDefault="00B95FC3" w:rsidP="00A811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Dėkojame už rūpestį ir bendruomenės siūlymus.  </w:t>
      </w:r>
    </w:p>
    <w:p w14:paraId="2FDA0DF1" w14:textId="77777777" w:rsidR="00A811CC" w:rsidRDefault="0018106C" w:rsidP="00A811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 įstaigų poreikis atitinkamose miesto dalys</w:t>
      </w:r>
      <w:r w:rsidR="003837BF">
        <w:rPr>
          <w:rFonts w:ascii="Times New Roman" w:hAnsi="Times New Roman"/>
          <w:sz w:val="24"/>
          <w:szCs w:val="24"/>
        </w:rPr>
        <w:t>e Vilniaus miesto savivaldybei (toliau – S</w:t>
      </w:r>
      <w:r>
        <w:rPr>
          <w:rFonts w:ascii="Times New Roman" w:hAnsi="Times New Roman"/>
          <w:sz w:val="24"/>
          <w:szCs w:val="24"/>
        </w:rPr>
        <w:t>avivaldybė)</w:t>
      </w:r>
      <w:r w:rsidR="00383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yra žinomas. </w:t>
      </w:r>
      <w:r w:rsidR="00D33EE8">
        <w:rPr>
          <w:rFonts w:ascii="Times New Roman" w:hAnsi="Times New Roman"/>
          <w:sz w:val="24"/>
          <w:szCs w:val="24"/>
        </w:rPr>
        <w:t>N</w:t>
      </w:r>
      <w:r w:rsidR="00A811CC">
        <w:rPr>
          <w:rFonts w:ascii="Times New Roman" w:hAnsi="Times New Roman"/>
          <w:sz w:val="24"/>
          <w:szCs w:val="24"/>
        </w:rPr>
        <w:t xml:space="preserve">aujų mokyklų kūrimas savivaldybės teritorijoje planuojamas iš anksto, </w:t>
      </w:r>
      <w:r w:rsidR="00A811CC" w:rsidRPr="00EB7CA1">
        <w:rPr>
          <w:rFonts w:ascii="Times New Roman" w:hAnsi="Times New Roman"/>
          <w:sz w:val="24"/>
          <w:szCs w:val="24"/>
        </w:rPr>
        <w:t>įvertinus gyvent</w:t>
      </w:r>
      <w:r w:rsidR="00A811CC">
        <w:rPr>
          <w:rFonts w:ascii="Times New Roman" w:hAnsi="Times New Roman"/>
          <w:sz w:val="24"/>
          <w:szCs w:val="24"/>
        </w:rPr>
        <w:t xml:space="preserve">ojų skaičių, jų amžių, esamų </w:t>
      </w:r>
      <w:r w:rsidR="00A811CC" w:rsidRPr="00EB7CA1">
        <w:rPr>
          <w:rFonts w:ascii="Times New Roman" w:hAnsi="Times New Roman"/>
          <w:sz w:val="24"/>
          <w:szCs w:val="24"/>
        </w:rPr>
        <w:t>ugdymo įstaigų tinklą</w:t>
      </w:r>
      <w:r w:rsidR="00A811CC" w:rsidRPr="00253B3E">
        <w:rPr>
          <w:rFonts w:ascii="Times New Roman" w:hAnsi="Times New Roman"/>
          <w:sz w:val="24"/>
          <w:szCs w:val="24"/>
        </w:rPr>
        <w:t xml:space="preserve"> </w:t>
      </w:r>
      <w:r w:rsidR="00A811CC">
        <w:rPr>
          <w:rFonts w:ascii="Times New Roman" w:hAnsi="Times New Roman"/>
          <w:sz w:val="24"/>
          <w:szCs w:val="24"/>
        </w:rPr>
        <w:t>atskirose miesto dalyse, mokyklų vykdomas programas ir savivaldyb</w:t>
      </w:r>
      <w:r w:rsidR="00D214A8">
        <w:rPr>
          <w:rFonts w:ascii="Times New Roman" w:hAnsi="Times New Roman"/>
          <w:sz w:val="24"/>
          <w:szCs w:val="24"/>
        </w:rPr>
        <w:t>ė</w:t>
      </w:r>
      <w:r w:rsidR="00A811CC">
        <w:rPr>
          <w:rFonts w:ascii="Times New Roman" w:hAnsi="Times New Roman"/>
          <w:sz w:val="24"/>
          <w:szCs w:val="24"/>
        </w:rPr>
        <w:t xml:space="preserve">s finansines galimybes. Šiuo metu </w:t>
      </w:r>
      <w:r w:rsidR="00A73D64">
        <w:rPr>
          <w:rFonts w:ascii="Times New Roman" w:hAnsi="Times New Roman"/>
          <w:sz w:val="24"/>
          <w:szCs w:val="24"/>
        </w:rPr>
        <w:t xml:space="preserve">yra pradėtos </w:t>
      </w:r>
      <w:r w:rsidR="00A811CC" w:rsidRPr="00EB7CA1">
        <w:rPr>
          <w:rFonts w:ascii="Times New Roman" w:hAnsi="Times New Roman"/>
          <w:sz w:val="24"/>
          <w:szCs w:val="24"/>
        </w:rPr>
        <w:t>naujų švietimo įstaigų statyb</w:t>
      </w:r>
      <w:r w:rsidR="00A811CC">
        <w:rPr>
          <w:rFonts w:ascii="Times New Roman" w:hAnsi="Times New Roman"/>
          <w:sz w:val="24"/>
          <w:szCs w:val="24"/>
        </w:rPr>
        <w:t>os procedūros</w:t>
      </w:r>
      <w:r w:rsidR="00A811CC" w:rsidRPr="00EB7CA1">
        <w:rPr>
          <w:rFonts w:ascii="Times New Roman" w:hAnsi="Times New Roman"/>
          <w:sz w:val="24"/>
          <w:szCs w:val="24"/>
        </w:rPr>
        <w:t xml:space="preserve"> Pašilaičių</w:t>
      </w:r>
      <w:r w:rsidR="00A811CC">
        <w:rPr>
          <w:rFonts w:ascii="Times New Roman" w:hAnsi="Times New Roman"/>
          <w:sz w:val="24"/>
          <w:szCs w:val="24"/>
        </w:rPr>
        <w:t xml:space="preserve"> (gimnazijos priestato ir lopšelio-darželio)</w:t>
      </w:r>
      <w:r w:rsidR="00A811CC" w:rsidRPr="00EB7CA1">
        <w:rPr>
          <w:rFonts w:ascii="Times New Roman" w:hAnsi="Times New Roman"/>
          <w:sz w:val="24"/>
          <w:szCs w:val="24"/>
        </w:rPr>
        <w:t>, Pilaitės</w:t>
      </w:r>
      <w:r w:rsidR="00A811CC">
        <w:rPr>
          <w:rFonts w:ascii="Times New Roman" w:hAnsi="Times New Roman"/>
          <w:sz w:val="24"/>
          <w:szCs w:val="24"/>
        </w:rPr>
        <w:t xml:space="preserve"> (gimnazijos ir dviejų lopšelių-darželių)</w:t>
      </w:r>
      <w:r w:rsidR="00A811CC" w:rsidRPr="00EB7CA1">
        <w:rPr>
          <w:rFonts w:ascii="Times New Roman" w:hAnsi="Times New Roman"/>
          <w:sz w:val="24"/>
          <w:szCs w:val="24"/>
        </w:rPr>
        <w:t xml:space="preserve"> ir Verkių </w:t>
      </w:r>
      <w:r w:rsidR="00A811CC">
        <w:rPr>
          <w:rFonts w:ascii="Times New Roman" w:hAnsi="Times New Roman"/>
          <w:sz w:val="24"/>
          <w:szCs w:val="24"/>
        </w:rPr>
        <w:t xml:space="preserve">(pradinės mokyklos ir lopšelio-darželio) </w:t>
      </w:r>
      <w:r w:rsidR="00A811CC" w:rsidRPr="00EB7CA1">
        <w:rPr>
          <w:rFonts w:ascii="Times New Roman" w:hAnsi="Times New Roman"/>
          <w:sz w:val="24"/>
          <w:szCs w:val="24"/>
        </w:rPr>
        <w:t>seniūnijose</w:t>
      </w:r>
      <w:r w:rsidR="00A811CC">
        <w:rPr>
          <w:rFonts w:ascii="Times New Roman" w:hAnsi="Times New Roman"/>
          <w:sz w:val="24"/>
          <w:szCs w:val="24"/>
        </w:rPr>
        <w:t xml:space="preserve">. </w:t>
      </w:r>
    </w:p>
    <w:p w14:paraId="5B55A11A" w14:textId="77777777" w:rsidR="00A73D64" w:rsidRDefault="0018106C" w:rsidP="00A73D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Naujų savivaldybės švietimo įstaigų steigimą Tarandėje apsunkina tai,  kad š</w:t>
      </w:r>
      <w:r w:rsidRPr="00EB7CA1">
        <w:rPr>
          <w:rFonts w:ascii="Times New Roman" w:hAnsi="Times New Roman"/>
          <w:sz w:val="24"/>
          <w:szCs w:val="24"/>
        </w:rPr>
        <w:t>iuo metu laisvos valstybinės žemės Tarandėje nėra.</w:t>
      </w:r>
      <w:r>
        <w:rPr>
          <w:rFonts w:ascii="Times New Roman" w:hAnsi="Times New Roman"/>
          <w:sz w:val="24"/>
          <w:szCs w:val="24"/>
        </w:rPr>
        <w:t xml:space="preserve"> </w:t>
      </w:r>
      <w:r w:rsidR="00A811CC" w:rsidRPr="00EB7CA1">
        <w:rPr>
          <w:rFonts w:ascii="Times New Roman" w:hAnsi="Times New Roman"/>
          <w:sz w:val="24"/>
          <w:szCs w:val="24"/>
        </w:rPr>
        <w:t xml:space="preserve">Kaip informavo Miesto plėtros departamento Detaliojo planavimo ir architektūros skyriaus Vakarinės teritorijos poskyris </w:t>
      </w:r>
      <w:r>
        <w:rPr>
          <w:rFonts w:ascii="Times New Roman" w:hAnsi="Times New Roman"/>
          <w:sz w:val="24"/>
          <w:szCs w:val="24"/>
        </w:rPr>
        <w:t>s</w:t>
      </w:r>
      <w:r w:rsidR="00A811CC">
        <w:rPr>
          <w:rFonts w:ascii="Times New Roman" w:hAnsi="Times New Roman"/>
          <w:sz w:val="24"/>
          <w:szCs w:val="24"/>
        </w:rPr>
        <w:t>klyp</w:t>
      </w:r>
      <w:r w:rsidR="00D33EE8">
        <w:rPr>
          <w:rFonts w:ascii="Times New Roman" w:hAnsi="Times New Roman"/>
          <w:sz w:val="24"/>
          <w:szCs w:val="24"/>
        </w:rPr>
        <w:t xml:space="preserve">us </w:t>
      </w:r>
      <w:r w:rsidR="00A811CC">
        <w:rPr>
          <w:rFonts w:ascii="Times New Roman" w:hAnsi="Times New Roman"/>
          <w:sz w:val="24"/>
          <w:szCs w:val="24"/>
        </w:rPr>
        <w:t>švietimo įstaig</w:t>
      </w:r>
      <w:r w:rsidR="00D33EE8">
        <w:rPr>
          <w:rFonts w:ascii="Times New Roman" w:hAnsi="Times New Roman"/>
          <w:sz w:val="24"/>
          <w:szCs w:val="24"/>
        </w:rPr>
        <w:t>ų</w:t>
      </w:r>
      <w:r w:rsidR="00A811CC">
        <w:rPr>
          <w:rFonts w:ascii="Times New Roman" w:hAnsi="Times New Roman"/>
          <w:sz w:val="24"/>
          <w:szCs w:val="24"/>
        </w:rPr>
        <w:t xml:space="preserve"> statybai </w:t>
      </w:r>
      <w:r w:rsidR="00D33EE8">
        <w:rPr>
          <w:rFonts w:ascii="Times New Roman" w:hAnsi="Times New Roman"/>
          <w:sz w:val="24"/>
          <w:szCs w:val="24"/>
        </w:rPr>
        <w:t>galima bus formuoti</w:t>
      </w:r>
      <w:r w:rsidR="00A811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 w:rsidR="00A811CC" w:rsidRPr="00EB7CA1">
        <w:rPr>
          <w:rFonts w:ascii="Times New Roman" w:hAnsi="Times New Roman"/>
          <w:sz w:val="24"/>
          <w:szCs w:val="24"/>
        </w:rPr>
        <w:t>avivaldyb</w:t>
      </w:r>
      <w:r>
        <w:rPr>
          <w:rFonts w:ascii="Times New Roman" w:hAnsi="Times New Roman"/>
          <w:sz w:val="24"/>
          <w:szCs w:val="24"/>
        </w:rPr>
        <w:t>ei</w:t>
      </w:r>
      <w:r w:rsidR="00A811CC" w:rsidRPr="00EB7CA1">
        <w:rPr>
          <w:rFonts w:ascii="Times New Roman" w:hAnsi="Times New Roman"/>
          <w:sz w:val="24"/>
          <w:szCs w:val="24"/>
        </w:rPr>
        <w:t xml:space="preserve"> </w:t>
      </w:r>
      <w:r w:rsidR="00D33EE8" w:rsidRPr="00EB7CA1">
        <w:rPr>
          <w:rFonts w:ascii="Times New Roman" w:hAnsi="Times New Roman"/>
          <w:sz w:val="24"/>
          <w:szCs w:val="24"/>
        </w:rPr>
        <w:t>išpirk</w:t>
      </w:r>
      <w:r w:rsidR="00D33EE8">
        <w:rPr>
          <w:rFonts w:ascii="Times New Roman" w:hAnsi="Times New Roman"/>
          <w:sz w:val="24"/>
          <w:szCs w:val="24"/>
        </w:rPr>
        <w:t>us</w:t>
      </w:r>
      <w:r w:rsidR="00D33EE8" w:rsidRPr="00EB7CA1">
        <w:rPr>
          <w:rFonts w:ascii="Times New Roman" w:hAnsi="Times New Roman"/>
          <w:sz w:val="24"/>
          <w:szCs w:val="24"/>
        </w:rPr>
        <w:t xml:space="preserve"> </w:t>
      </w:r>
      <w:r w:rsidR="00A811CC" w:rsidRPr="00EB7CA1">
        <w:rPr>
          <w:rFonts w:ascii="Times New Roman" w:hAnsi="Times New Roman"/>
          <w:sz w:val="24"/>
          <w:szCs w:val="24"/>
        </w:rPr>
        <w:t xml:space="preserve">Tarandės mikrorajone </w:t>
      </w:r>
      <w:r w:rsidR="00A811CC">
        <w:rPr>
          <w:rFonts w:ascii="Times New Roman" w:hAnsi="Times New Roman"/>
          <w:sz w:val="24"/>
          <w:szCs w:val="24"/>
        </w:rPr>
        <w:t xml:space="preserve">privatų sklypą visuomenės poreikių reikmėms. </w:t>
      </w:r>
      <w:r>
        <w:rPr>
          <w:rFonts w:ascii="Times New Roman" w:hAnsi="Times New Roman"/>
          <w:sz w:val="24"/>
          <w:szCs w:val="24"/>
        </w:rPr>
        <w:t xml:space="preserve">Kaip žinoma, viešųjų pirkimų procedūros </w:t>
      </w:r>
      <w:r w:rsidR="003837BF">
        <w:rPr>
          <w:rFonts w:ascii="Times New Roman" w:hAnsi="Times New Roman"/>
          <w:sz w:val="24"/>
          <w:szCs w:val="24"/>
        </w:rPr>
        <w:t xml:space="preserve">yra sudėtingos dėl griežtai reglamentuotų pirkimo etapų ir </w:t>
      </w:r>
      <w:r>
        <w:rPr>
          <w:rFonts w:ascii="Times New Roman" w:hAnsi="Times New Roman"/>
          <w:sz w:val="24"/>
          <w:szCs w:val="24"/>
        </w:rPr>
        <w:t xml:space="preserve">vyksta lėtai, todėl svarstomi </w:t>
      </w:r>
      <w:r w:rsidR="002E6585">
        <w:rPr>
          <w:rFonts w:ascii="Times New Roman" w:hAnsi="Times New Roman"/>
          <w:sz w:val="24"/>
          <w:szCs w:val="24"/>
        </w:rPr>
        <w:t>kiti alternatyvūs</w:t>
      </w:r>
      <w:r w:rsidR="00B00389">
        <w:rPr>
          <w:rFonts w:ascii="Times New Roman" w:hAnsi="Times New Roman"/>
          <w:sz w:val="24"/>
          <w:szCs w:val="24"/>
        </w:rPr>
        <w:t xml:space="preserve"> naujos mokyklos</w:t>
      </w:r>
      <w:r w:rsidR="002E6585">
        <w:rPr>
          <w:rFonts w:ascii="Times New Roman" w:hAnsi="Times New Roman"/>
          <w:sz w:val="24"/>
          <w:szCs w:val="24"/>
        </w:rPr>
        <w:t xml:space="preserve"> </w:t>
      </w:r>
      <w:r w:rsidR="00D33EE8">
        <w:rPr>
          <w:rFonts w:ascii="Times New Roman" w:hAnsi="Times New Roman"/>
          <w:sz w:val="24"/>
          <w:szCs w:val="24"/>
        </w:rPr>
        <w:t xml:space="preserve"> steigimo </w:t>
      </w:r>
      <w:r>
        <w:rPr>
          <w:rFonts w:ascii="Times New Roman" w:hAnsi="Times New Roman"/>
          <w:sz w:val="24"/>
          <w:szCs w:val="24"/>
        </w:rPr>
        <w:t xml:space="preserve">Tarandėje </w:t>
      </w:r>
      <w:r w:rsidR="002E6585">
        <w:rPr>
          <w:rFonts w:ascii="Times New Roman" w:hAnsi="Times New Roman"/>
          <w:sz w:val="24"/>
          <w:szCs w:val="24"/>
        </w:rPr>
        <w:t>variantai</w:t>
      </w:r>
      <w:r>
        <w:rPr>
          <w:rFonts w:ascii="Times New Roman" w:hAnsi="Times New Roman"/>
          <w:sz w:val="24"/>
          <w:szCs w:val="24"/>
        </w:rPr>
        <w:t>.</w:t>
      </w:r>
      <w:r w:rsidR="002E6585">
        <w:rPr>
          <w:rFonts w:ascii="Times New Roman" w:hAnsi="Times New Roman"/>
          <w:sz w:val="24"/>
          <w:szCs w:val="24"/>
        </w:rPr>
        <w:t xml:space="preserve"> </w:t>
      </w:r>
      <w:r w:rsidR="00A73D64">
        <w:rPr>
          <w:rFonts w:ascii="Times New Roman" w:hAnsi="Times New Roman"/>
          <w:sz w:val="24"/>
          <w:szCs w:val="24"/>
        </w:rPr>
        <w:t>Tikimės, kad dirbdami kartu, surasime optimalų šios problemos sprendimo būdą.</w:t>
      </w:r>
    </w:p>
    <w:p w14:paraId="7F125861" w14:textId="77777777" w:rsidR="00A811CC" w:rsidRDefault="00A811CC" w:rsidP="00A811CC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Pagarbiai</w:t>
      </w:r>
    </w:p>
    <w:p w14:paraId="7DD57DB1" w14:textId="77777777" w:rsidR="00A811CC" w:rsidRDefault="00A811CC" w:rsidP="00A811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243E445" w14:textId="77777777" w:rsidR="00A811CC" w:rsidRDefault="00A811CC" w:rsidP="00A811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8CD03" w14:textId="77777777" w:rsidR="00A811CC" w:rsidRPr="00A742E8" w:rsidRDefault="00A811CC" w:rsidP="00A811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Vedėja                                                </w:t>
      </w:r>
      <w:r w:rsidRPr="00A742E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742E8">
        <w:rPr>
          <w:rFonts w:ascii="Times New Roman" w:eastAsia="Times New Roman" w:hAnsi="Times New Roman"/>
          <w:sz w:val="24"/>
          <w:szCs w:val="24"/>
        </w:rPr>
        <w:t>Diana Petkūnienė</w:t>
      </w:r>
    </w:p>
    <w:p w14:paraId="5DFDAA6E" w14:textId="77777777" w:rsidR="00A811CC" w:rsidRDefault="00A811CC" w:rsidP="00A81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7803397" w14:textId="77777777" w:rsidR="00A811CC" w:rsidRDefault="00A811CC" w:rsidP="00A81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C481BB2" w14:textId="77777777" w:rsidR="00007313" w:rsidRPr="00A811CC" w:rsidRDefault="003837BF" w:rsidP="00A81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A811CC" w:rsidRPr="00541984">
        <w:rPr>
          <w:rFonts w:ascii="Times New Roman" w:eastAsia="Times New Roman" w:hAnsi="Times New Roman"/>
          <w:sz w:val="24"/>
          <w:szCs w:val="24"/>
        </w:rPr>
        <w:t xml:space="preserve">ldona Navickienė,  tel. 2112389, el. p. </w:t>
      </w:r>
      <w:hyperlink r:id="rId7" w:history="1">
        <w:r w:rsidR="00A811CC" w:rsidRPr="0054198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aldona.navickiene@vilnius.lt</w:t>
        </w:r>
      </w:hyperlink>
    </w:p>
    <w:sectPr w:rsidR="00007313" w:rsidRPr="00A811CC" w:rsidSect="00A95B70">
      <w:footerReference w:type="default" r:id="rId8"/>
      <w:headerReference w:type="first" r:id="rId9"/>
      <w:footerReference w:type="first" r:id="rId10"/>
      <w:pgSz w:w="11906" w:h="16838" w:code="9"/>
      <w:pgMar w:top="1134" w:right="567" w:bottom="284" w:left="1701" w:header="567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A176" w14:textId="77777777" w:rsidR="00E3015C" w:rsidRDefault="00E3015C">
      <w:pPr>
        <w:spacing w:after="0" w:line="240" w:lineRule="auto"/>
      </w:pPr>
      <w:r>
        <w:separator/>
      </w:r>
    </w:p>
  </w:endnote>
  <w:endnote w:type="continuationSeparator" w:id="0">
    <w:p w14:paraId="2F37CBBD" w14:textId="77777777" w:rsidR="00E3015C" w:rsidRDefault="00E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A17A" w14:textId="77777777" w:rsidR="00A95B70" w:rsidRDefault="00A95B70" w:rsidP="00A95B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26DC" w14:textId="77777777" w:rsidR="00A95B70" w:rsidRPr="009F64D8" w:rsidRDefault="002D5AB9" w:rsidP="00A95B70">
    <w:pPr>
      <w:spacing w:after="120"/>
      <w:jc w:val="center"/>
      <w:rPr>
        <w:b/>
      </w:rPr>
    </w:pPr>
    <w:r w:rsidRPr="009F64D8">
      <w:rPr>
        <w:b/>
      </w:rPr>
      <w:t>_______________________________________________________________________________________</w:t>
    </w:r>
  </w:p>
  <w:p w14:paraId="32158457" w14:textId="77777777" w:rsidR="00A95B70" w:rsidRPr="002776F9" w:rsidRDefault="00292571" w:rsidP="00A95B70">
    <w:pPr>
      <w:spacing w:after="0"/>
      <w:ind w:left="720"/>
      <w:rPr>
        <w:rFonts w:ascii="Times New Roman" w:hAnsi="Times New Roman"/>
        <w:sz w:val="16"/>
        <w:szCs w:val="16"/>
      </w:rPr>
    </w:pPr>
    <w:r>
      <w:rPr>
        <w:noProof/>
        <w:lang w:eastAsia="lt-LT"/>
      </w:rPr>
      <w:drawing>
        <wp:anchor distT="0" distB="0" distL="114300" distR="114300" simplePos="0" relativeHeight="251657728" behindDoc="0" locked="0" layoutInCell="1" allowOverlap="1" wp14:anchorId="7807631D" wp14:editId="4E725655">
          <wp:simplePos x="0" y="0"/>
          <wp:positionH relativeFrom="column">
            <wp:posOffset>74295</wp:posOffset>
          </wp:positionH>
          <wp:positionV relativeFrom="paragraph">
            <wp:posOffset>9525</wp:posOffset>
          </wp:positionV>
          <wp:extent cx="566420" cy="549910"/>
          <wp:effectExtent l="0" t="0" r="5080" b="2540"/>
          <wp:wrapSquare wrapText="bothSides"/>
          <wp:docPr id="1" name="Paveikslėlis 2" descr="cid:image002.png@01D28C15.AA5A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cid:image002.png@01D28C15.AA5A44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AB9" w:rsidRPr="002776F9">
      <w:rPr>
        <w:rFonts w:ascii="Times New Roman" w:hAnsi="Times New Roman"/>
        <w:sz w:val="16"/>
        <w:szCs w:val="16"/>
      </w:rPr>
      <w:t xml:space="preserve">          Biudžetinė </w:t>
    </w:r>
    <w:r w:rsidR="002D5AB9" w:rsidRPr="002776F9">
      <w:rPr>
        <w:rFonts w:ascii="Times New Roman" w:hAnsi="Times New Roman"/>
        <w:sz w:val="16"/>
        <w:szCs w:val="16"/>
      </w:rPr>
      <w:t>įstaiga</w:t>
    </w:r>
    <w:r w:rsidR="002D5AB9" w:rsidRPr="002776F9">
      <w:rPr>
        <w:rFonts w:ascii="Times New Roman" w:hAnsi="Times New Roman"/>
        <w:sz w:val="16"/>
        <w:szCs w:val="16"/>
      </w:rPr>
      <w:tab/>
    </w:r>
    <w:r w:rsidR="002D5AB9" w:rsidRPr="002776F9">
      <w:rPr>
        <w:rFonts w:ascii="Times New Roman" w:hAnsi="Times New Roman"/>
        <w:sz w:val="16"/>
        <w:szCs w:val="16"/>
      </w:rPr>
      <w:tab/>
      <w:t>Konstitucijos pr. 3</w:t>
    </w:r>
    <w:r w:rsidR="002D5AB9">
      <w:rPr>
        <w:rFonts w:ascii="Times New Roman" w:hAnsi="Times New Roman"/>
        <w:sz w:val="16"/>
        <w:szCs w:val="16"/>
      </w:rPr>
      <w:tab/>
    </w:r>
    <w:r w:rsidR="002D5AB9">
      <w:rPr>
        <w:rFonts w:ascii="Times New Roman" w:hAnsi="Times New Roman"/>
        <w:sz w:val="16"/>
        <w:szCs w:val="16"/>
      </w:rPr>
      <w:tab/>
    </w:r>
    <w:r w:rsidR="002D5AB9" w:rsidRPr="002776F9">
      <w:rPr>
        <w:rFonts w:ascii="Times New Roman" w:hAnsi="Times New Roman"/>
        <w:sz w:val="16"/>
        <w:szCs w:val="16"/>
      </w:rPr>
      <w:t>El. p</w:t>
    </w:r>
    <w:r w:rsidR="002D5AB9">
      <w:rPr>
        <w:rFonts w:ascii="Times New Roman" w:hAnsi="Times New Roman"/>
        <w:sz w:val="16"/>
        <w:szCs w:val="16"/>
      </w:rPr>
      <w:t>. jurgita</w:t>
    </w:r>
    <w:r w:rsidR="002D5AB9" w:rsidRPr="002776F9">
      <w:rPr>
        <w:rFonts w:ascii="Times New Roman" w:hAnsi="Times New Roman"/>
        <w:sz w:val="16"/>
        <w:szCs w:val="16"/>
      </w:rPr>
      <w:t>.</w:t>
    </w:r>
    <w:r w:rsidR="002D5AB9">
      <w:rPr>
        <w:rFonts w:ascii="Times New Roman" w:hAnsi="Times New Roman"/>
        <w:sz w:val="16"/>
        <w:szCs w:val="16"/>
      </w:rPr>
      <w:t>raile</w:t>
    </w:r>
    <w:hyperlink r:id="rId3" w:tooltip="blocked::mailto:savivaldybė@vilnius.lt" w:history="1">
      <w:r w:rsidR="002D5AB9" w:rsidRPr="002776F9">
        <w:rPr>
          <w:rStyle w:val="Hyperlink"/>
          <w:rFonts w:ascii="Times New Roman" w:hAnsi="Times New Roman"/>
          <w:color w:val="000000"/>
          <w:sz w:val="16"/>
          <w:szCs w:val="16"/>
        </w:rPr>
        <w:t>@</w:t>
      </w:r>
    </w:hyperlink>
    <w:hyperlink r:id="rId4" w:tooltip="blocked::mailto:savivaldybė@vilnius.lt" w:history="1">
      <w:r w:rsidR="002D5AB9" w:rsidRPr="002776F9">
        <w:rPr>
          <w:rStyle w:val="Hyperlink"/>
          <w:rFonts w:ascii="Times New Roman" w:hAnsi="Times New Roman"/>
          <w:color w:val="000000"/>
          <w:sz w:val="16"/>
          <w:szCs w:val="16"/>
        </w:rPr>
        <w:t>vilnius.lt</w:t>
      </w:r>
    </w:hyperlink>
  </w:p>
  <w:p w14:paraId="7E82BCD7" w14:textId="77777777" w:rsidR="00A95B70" w:rsidRPr="002776F9" w:rsidRDefault="002D5AB9" w:rsidP="00A95B70">
    <w:pPr>
      <w:spacing w:after="0"/>
      <w:ind w:firstLine="1134"/>
      <w:rPr>
        <w:rFonts w:ascii="Times New Roman" w:hAnsi="Times New Roman"/>
        <w:sz w:val="16"/>
        <w:szCs w:val="16"/>
      </w:rPr>
    </w:pPr>
    <w:r w:rsidRPr="002776F9">
      <w:rPr>
        <w:rFonts w:ascii="Times New Roman" w:hAnsi="Times New Roman"/>
        <w:sz w:val="16"/>
        <w:szCs w:val="16"/>
      </w:rPr>
      <w:t>Kodas302581016</w:t>
    </w:r>
    <w:r w:rsidRPr="002776F9">
      <w:rPr>
        <w:rFonts w:ascii="Times New Roman" w:hAnsi="Times New Roman"/>
        <w:sz w:val="16"/>
        <w:szCs w:val="16"/>
      </w:rPr>
      <w:tab/>
    </w:r>
    <w:r w:rsidRPr="002776F9">
      <w:rPr>
        <w:rFonts w:ascii="Times New Roman" w:hAnsi="Times New Roman"/>
        <w:sz w:val="16"/>
        <w:szCs w:val="16"/>
      </w:rPr>
      <w:tab/>
      <w:t>LT-09601 Vilnius</w:t>
    </w:r>
    <w:r w:rsidRPr="002776F9">
      <w:rPr>
        <w:rFonts w:ascii="Times New Roman" w:hAnsi="Times New Roman"/>
        <w:sz w:val="16"/>
        <w:szCs w:val="16"/>
      </w:rPr>
      <w:tab/>
    </w:r>
    <w:r w:rsidRPr="002776F9">
      <w:rPr>
        <w:rFonts w:ascii="Times New Roman" w:hAnsi="Times New Roman"/>
        <w:sz w:val="16"/>
        <w:szCs w:val="16"/>
      </w:rPr>
      <w:tab/>
    </w:r>
    <w:hyperlink r:id="rId5" w:history="1">
      <w:r w:rsidRPr="002776F9">
        <w:rPr>
          <w:rStyle w:val="Hyperlink"/>
          <w:rFonts w:ascii="Times New Roman" w:hAnsi="Times New Roman"/>
          <w:color w:val="000000"/>
          <w:sz w:val="16"/>
          <w:szCs w:val="16"/>
        </w:rPr>
        <w:t>www.vilnius.lt</w:t>
      </w:r>
    </w:hyperlink>
  </w:p>
  <w:p w14:paraId="78938FFE" w14:textId="77777777" w:rsidR="00A95B70" w:rsidRPr="002776F9" w:rsidRDefault="002D5AB9" w:rsidP="00A95B70">
    <w:pPr>
      <w:spacing w:after="0"/>
      <w:ind w:firstLine="1134"/>
      <w:rPr>
        <w:rFonts w:ascii="Times New Roman" w:hAnsi="Times New Roman"/>
        <w:sz w:val="16"/>
        <w:szCs w:val="16"/>
      </w:rPr>
    </w:pPr>
    <w:r w:rsidRPr="002776F9">
      <w:rPr>
        <w:rFonts w:ascii="Times New Roman" w:hAnsi="Times New Roman"/>
        <w:sz w:val="16"/>
        <w:szCs w:val="16"/>
      </w:rPr>
      <w:t>Duomenys kaupiami ir saugomi</w:t>
    </w:r>
    <w:r w:rsidRPr="002776F9">
      <w:rPr>
        <w:rFonts w:ascii="Times New Roman" w:hAnsi="Times New Roman"/>
        <w:sz w:val="16"/>
        <w:szCs w:val="16"/>
      </w:rPr>
      <w:tab/>
      <w:t>Tel. (8 5)  211 2425</w:t>
    </w:r>
  </w:p>
  <w:p w14:paraId="50080845" w14:textId="77777777" w:rsidR="00A95B70" w:rsidRPr="002776F9" w:rsidRDefault="002D5AB9" w:rsidP="00A95B70">
    <w:pPr>
      <w:spacing w:after="0"/>
      <w:ind w:firstLine="1134"/>
      <w:rPr>
        <w:rFonts w:ascii="Times New Roman" w:hAnsi="Times New Roman"/>
        <w:sz w:val="16"/>
        <w:szCs w:val="16"/>
      </w:rPr>
    </w:pPr>
    <w:r w:rsidRPr="002776F9">
      <w:rPr>
        <w:rFonts w:ascii="Times New Roman" w:hAnsi="Times New Roman"/>
        <w:sz w:val="16"/>
        <w:szCs w:val="16"/>
      </w:rPr>
      <w:t>Juridinių asmenų registre</w:t>
    </w:r>
    <w:r w:rsidRPr="002776F9">
      <w:rPr>
        <w:rFonts w:ascii="Times New Roman" w:hAnsi="Times New Roman"/>
        <w:sz w:val="16"/>
        <w:szCs w:val="16"/>
      </w:rPr>
      <w:tab/>
      <w:t>Faks. (8 5)  211  2398</w:t>
    </w:r>
  </w:p>
  <w:p w14:paraId="5F3228CA" w14:textId="77777777" w:rsidR="00A95B70" w:rsidRDefault="002D5AB9" w:rsidP="00A95B70">
    <w:pPr>
      <w:tabs>
        <w:tab w:val="left" w:pos="2733"/>
      </w:tabs>
      <w:ind w:firstLine="1134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C6EA" w14:textId="77777777" w:rsidR="00E3015C" w:rsidRDefault="00E3015C">
      <w:pPr>
        <w:spacing w:after="0" w:line="240" w:lineRule="auto"/>
      </w:pPr>
      <w:r>
        <w:separator/>
      </w:r>
    </w:p>
  </w:footnote>
  <w:footnote w:type="continuationSeparator" w:id="0">
    <w:p w14:paraId="0ECEE03C" w14:textId="77777777" w:rsidR="00E3015C" w:rsidRDefault="00E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8C3" w14:textId="77777777" w:rsidR="00A95B70" w:rsidRPr="00785AAB" w:rsidRDefault="002D5AB9" w:rsidP="00A95B7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ab/>
    </w:r>
    <w:r>
      <w:rPr>
        <w:rFonts w:ascii="Times New Roman" w:eastAsia="Times New Roman" w:hAnsi="Times New Roman"/>
        <w:sz w:val="20"/>
        <w:szCs w:val="20"/>
      </w:rPr>
      <w:tab/>
    </w:r>
    <w:r w:rsidRPr="00785AAB">
      <w:rPr>
        <w:rFonts w:ascii="Times New Roman" w:eastAsia="Times New Roman" w:hAnsi="Times New Roman"/>
        <w:sz w:val="20"/>
        <w:szCs w:val="20"/>
      </w:rPr>
      <w:t>ORIGINALAS NEBUS SIUNČIAMAS</w:t>
    </w:r>
    <w:r>
      <w:rPr>
        <w:rFonts w:ascii="Times New Roman" w:eastAsia="Times New Roman" w:hAnsi="Times New Roman"/>
        <w:sz w:val="20"/>
        <w:szCs w:val="20"/>
      </w:rPr>
      <w:tab/>
    </w:r>
  </w:p>
  <w:p w14:paraId="6AA9039B" w14:textId="77777777" w:rsidR="00A95B70" w:rsidRDefault="00A95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C"/>
    <w:rsid w:val="00007313"/>
    <w:rsid w:val="00140FAC"/>
    <w:rsid w:val="0018106C"/>
    <w:rsid w:val="00292571"/>
    <w:rsid w:val="002D5AB9"/>
    <w:rsid w:val="002E6585"/>
    <w:rsid w:val="003837BF"/>
    <w:rsid w:val="003D0A82"/>
    <w:rsid w:val="005228EF"/>
    <w:rsid w:val="00572D7C"/>
    <w:rsid w:val="00767B96"/>
    <w:rsid w:val="008A09F5"/>
    <w:rsid w:val="008F7A00"/>
    <w:rsid w:val="00A73D64"/>
    <w:rsid w:val="00A811CC"/>
    <w:rsid w:val="00A95B70"/>
    <w:rsid w:val="00AF6672"/>
    <w:rsid w:val="00B00389"/>
    <w:rsid w:val="00B95FC3"/>
    <w:rsid w:val="00C91878"/>
    <w:rsid w:val="00D214A8"/>
    <w:rsid w:val="00D33EE8"/>
    <w:rsid w:val="00D348F6"/>
    <w:rsid w:val="00E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DF784"/>
  <w15:docId w15:val="{2DBAFB1E-5707-4C10-A9C4-9F057DE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1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CC"/>
  </w:style>
  <w:style w:type="character" w:styleId="Hyperlink">
    <w:name w:val="Hyperlink"/>
    <w:rsid w:val="00A811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CC"/>
  </w:style>
  <w:style w:type="paragraph" w:styleId="BalloonText">
    <w:name w:val="Balloon Text"/>
    <w:basedOn w:val="Normal"/>
    <w:link w:val="BalloonTextChar"/>
    <w:uiPriority w:val="99"/>
    <w:semiHidden/>
    <w:unhideWhenUsed/>
    <w:rsid w:val="00A8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dona.navickiene@vilnius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vivaldyb&#279;@vilnius.lt" TargetMode="External"/><Relationship Id="rId2" Type="http://schemas.openxmlformats.org/officeDocument/2006/relationships/image" Target="cid:image001.png@01D28DAF.D5EE197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vilnius.lt/" TargetMode="External"/><Relationship Id="rId4" Type="http://schemas.openxmlformats.org/officeDocument/2006/relationships/hyperlink" Target="mailto:savivaldyb&#279;@vilniu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Links>
    <vt:vector size="30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mailto:aldona.navickiene@vilnius.lt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25100345</vt:i4>
      </vt:variant>
      <vt:variant>
        <vt:i4>3</vt:i4>
      </vt:variant>
      <vt:variant>
        <vt:i4>0</vt:i4>
      </vt:variant>
      <vt:variant>
        <vt:i4>5</vt:i4>
      </vt:variant>
      <vt:variant>
        <vt:lpwstr>mailto:savivaldybė@vilnius.lt</vt:lpwstr>
      </vt:variant>
      <vt:variant>
        <vt:lpwstr/>
      </vt:variant>
      <vt:variant>
        <vt:i4>25100345</vt:i4>
      </vt:variant>
      <vt:variant>
        <vt:i4>0</vt:i4>
      </vt:variant>
      <vt:variant>
        <vt:i4>0</vt:i4>
      </vt:variant>
      <vt:variant>
        <vt:i4>5</vt:i4>
      </vt:variant>
      <vt:variant>
        <vt:lpwstr>mailto:savivaldybė@vilnius.lt</vt:lpwstr>
      </vt:variant>
      <vt:variant>
        <vt:lpwstr/>
      </vt:variant>
      <vt:variant>
        <vt:i4>3473500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cid:image001.png@01D28DAF.D5EE1970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Navickienė</dc:creator>
  <cp:lastModifiedBy>Vitalija Arlauskienė</cp:lastModifiedBy>
  <cp:revision>2</cp:revision>
  <dcterms:created xsi:type="dcterms:W3CDTF">2018-10-09T07:18:00Z</dcterms:created>
  <dcterms:modified xsi:type="dcterms:W3CDTF">2018-10-09T07:18:00Z</dcterms:modified>
</cp:coreProperties>
</file>